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Default="0029184F" w:rsidP="0029184F">
      <w:pPr>
        <w:rPr>
          <w:sz w:val="18"/>
          <w:szCs w:val="18"/>
        </w:rPr>
      </w:pPr>
      <w:r w:rsidRPr="00036544">
        <w:rPr>
          <w:rFonts w:ascii="Times New Roman" w:eastAsia="Calibri" w:hAnsi="Times New Roman"/>
          <w:b/>
          <w:color w:val="0000FF"/>
          <w:sz w:val="18"/>
          <w:szCs w:val="18"/>
        </w:rPr>
        <w:t>oznaczenie sprawy 5</w:t>
      </w:r>
      <w:r w:rsidR="00F57430">
        <w:rPr>
          <w:rFonts w:ascii="Times New Roman" w:eastAsia="Calibri" w:hAnsi="Times New Roman"/>
          <w:b/>
          <w:color w:val="0000FF"/>
          <w:sz w:val="18"/>
          <w:szCs w:val="18"/>
        </w:rPr>
        <w:t>9</w:t>
      </w:r>
      <w:bookmarkStart w:id="0" w:name="_GoBack"/>
      <w:bookmarkEnd w:id="0"/>
      <w:r w:rsidRPr="00036544">
        <w:rPr>
          <w:rFonts w:ascii="Times New Roman" w:eastAsia="Calibri" w:hAnsi="Times New Roman"/>
          <w:b/>
          <w:color w:val="0000FF"/>
          <w:sz w:val="18"/>
          <w:szCs w:val="18"/>
        </w:rPr>
        <w:t>-1132-</w:t>
      </w:r>
      <w:r>
        <w:rPr>
          <w:rFonts w:ascii="Times New Roman" w:eastAsia="Calibri" w:hAnsi="Times New Roman"/>
          <w:b/>
          <w:color w:val="0000FF"/>
          <w:sz w:val="18"/>
          <w:szCs w:val="18"/>
        </w:rPr>
        <w:t>2</w:t>
      </w:r>
      <w:r w:rsidRPr="00036544">
        <w:rPr>
          <w:rFonts w:ascii="Times New Roman" w:eastAsia="Calibri" w:hAnsi="Times New Roman"/>
          <w:b/>
          <w:color w:val="0000FF"/>
          <w:sz w:val="18"/>
          <w:szCs w:val="18"/>
        </w:rPr>
        <w:t>020</w:t>
      </w:r>
      <w:r>
        <w:rPr>
          <w:rFonts w:ascii="Times New Roman" w:eastAsia="Calibri" w:hAnsi="Times New Roman"/>
          <w:b/>
          <w:color w:val="0000FF"/>
          <w:sz w:val="18"/>
          <w:szCs w:val="18"/>
        </w:rPr>
        <w:t xml:space="preserve">                                                                                </w:t>
      </w:r>
      <w:r w:rsidRPr="00036544">
        <w:rPr>
          <w:sz w:val="18"/>
          <w:szCs w:val="18"/>
        </w:rPr>
        <w:t xml:space="preserve">Warszawa, dnia </w:t>
      </w:r>
      <w:r>
        <w:rPr>
          <w:sz w:val="18"/>
          <w:szCs w:val="18"/>
        </w:rPr>
        <w:t>22.09</w:t>
      </w:r>
      <w:r w:rsidRPr="00036544">
        <w:rPr>
          <w:sz w:val="18"/>
          <w:szCs w:val="18"/>
        </w:rPr>
        <w:t>.2020 r.</w:t>
      </w:r>
    </w:p>
    <w:p w:rsidR="0029184F" w:rsidRPr="00036544" w:rsidRDefault="0029184F" w:rsidP="0029184F">
      <w:pPr>
        <w:rPr>
          <w:rFonts w:ascii="Times New Roman" w:hAnsi="Times New Roman"/>
          <w:b/>
          <w:bCs/>
          <w:sz w:val="18"/>
          <w:szCs w:val="18"/>
        </w:rPr>
      </w:pPr>
      <w:r w:rsidRPr="00036544">
        <w:rPr>
          <w:rFonts w:ascii="Times New Roman" w:hAnsi="Times New Roman"/>
          <w:b/>
          <w:bCs/>
          <w:sz w:val="18"/>
          <w:szCs w:val="18"/>
        </w:rPr>
        <w:t>INFORMACJA O WYBORZE NAJKORZYSTNIEJSZEJ OFERTY</w:t>
      </w:r>
    </w:p>
    <w:p w:rsidR="0029184F" w:rsidRPr="00036544" w:rsidRDefault="0029184F" w:rsidP="0029184F">
      <w:pPr>
        <w:rPr>
          <w:rFonts w:ascii="Times New Roman" w:eastAsia="Calibri" w:hAnsi="Times New Roman"/>
          <w:b/>
          <w:color w:val="0000FF"/>
          <w:sz w:val="18"/>
          <w:szCs w:val="18"/>
        </w:rPr>
      </w:pPr>
      <w:r w:rsidRPr="00036544">
        <w:rPr>
          <w:rFonts w:ascii="Times New Roman" w:eastAsia="Calibri" w:hAnsi="Times New Roman"/>
          <w:bCs/>
          <w:sz w:val="18"/>
          <w:szCs w:val="18"/>
        </w:rPr>
        <w:t>w postępowaniu przetargowym</w:t>
      </w:r>
      <w:r w:rsidRPr="00036544">
        <w:rPr>
          <w:rFonts w:ascii="Times New Roman" w:eastAsia="Calibri" w:hAnsi="Times New Roman"/>
          <w:b/>
          <w:color w:val="0000FF"/>
          <w:sz w:val="18"/>
          <w:szCs w:val="18"/>
        </w:rPr>
        <w:t xml:space="preserve">  na  d</w:t>
      </w:r>
      <w:r w:rsidRPr="00036544">
        <w:rPr>
          <w:rFonts w:ascii="Times New Roman" w:hAnsi="Times New Roman"/>
          <w:b/>
          <w:color w:val="0000FF"/>
          <w:sz w:val="18"/>
          <w:szCs w:val="18"/>
        </w:rPr>
        <w:t>ostawę sprzętu komputerowego dla Instytutu Techniki Lotniczej i Mechaniki Stosowanej   Wydziału Mechanicznego Energetyki i Lotnictwa Politechniki Warszawskiej</w:t>
      </w:r>
    </w:p>
    <w:p w:rsidR="0029184F" w:rsidRPr="00036544" w:rsidRDefault="0029184F" w:rsidP="0029184F">
      <w:pPr>
        <w:pStyle w:val="Default"/>
        <w:rPr>
          <w:color w:val="auto"/>
          <w:sz w:val="18"/>
          <w:szCs w:val="18"/>
        </w:rPr>
      </w:pPr>
      <w:r w:rsidRPr="00036544">
        <w:rPr>
          <w:color w:val="auto"/>
          <w:sz w:val="18"/>
          <w:szCs w:val="18"/>
        </w:rPr>
        <w:t>Szanowni Państwo,</w:t>
      </w:r>
    </w:p>
    <w:p w:rsidR="0029184F" w:rsidRPr="00036544" w:rsidRDefault="0029184F" w:rsidP="0029184F">
      <w:pPr>
        <w:pStyle w:val="Default"/>
        <w:rPr>
          <w:color w:val="auto"/>
          <w:sz w:val="18"/>
          <w:szCs w:val="18"/>
        </w:rPr>
      </w:pPr>
      <w:r w:rsidRPr="00036544">
        <w:rPr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oferty. </w:t>
      </w:r>
    </w:p>
    <w:p w:rsidR="0029184F" w:rsidRPr="00036544" w:rsidRDefault="0029184F" w:rsidP="0029184F">
      <w:pPr>
        <w:pStyle w:val="Default"/>
        <w:rPr>
          <w:bCs/>
          <w:sz w:val="18"/>
          <w:szCs w:val="18"/>
        </w:rPr>
      </w:pPr>
      <w:r w:rsidRPr="00036544">
        <w:rPr>
          <w:bCs/>
          <w:sz w:val="18"/>
          <w:szCs w:val="18"/>
        </w:rPr>
        <w:t>Zadanie 1</w:t>
      </w:r>
    </w:p>
    <w:p w:rsidR="0029184F" w:rsidRPr="00036544" w:rsidRDefault="0029184F" w:rsidP="0029184F">
      <w:pPr>
        <w:pStyle w:val="Default"/>
        <w:rPr>
          <w:bCs/>
          <w:sz w:val="18"/>
          <w:szCs w:val="18"/>
        </w:rPr>
      </w:pPr>
      <w:r w:rsidRPr="00036544">
        <w:rPr>
          <w:bCs/>
          <w:sz w:val="18"/>
          <w:szCs w:val="18"/>
        </w:rPr>
        <w:t>oferta nr:  2</w:t>
      </w:r>
    </w:p>
    <w:p w:rsidR="0029184F" w:rsidRPr="00036544" w:rsidRDefault="0029184F" w:rsidP="0029184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36544">
        <w:rPr>
          <w:rFonts w:ascii="Times New Roman" w:hAnsi="Times New Roman"/>
          <w:bCs/>
          <w:sz w:val="18"/>
          <w:szCs w:val="18"/>
        </w:rPr>
        <w:t>nazwa</w:t>
      </w:r>
      <w:r w:rsidRPr="00036544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Pr="00EC0CF8">
        <w:rPr>
          <w:rFonts w:ascii="Times New Roman" w:hAnsi="Times New Roman"/>
          <w:b/>
          <w:sz w:val="18"/>
          <w:szCs w:val="18"/>
        </w:rPr>
        <w:t>ASCOMP K Krzysztof Ćwiklak vel Ćwikliński</w:t>
      </w:r>
    </w:p>
    <w:p w:rsidR="0029184F" w:rsidRPr="00EC0CF8" w:rsidRDefault="0029184F" w:rsidP="0029184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C0CF8">
        <w:rPr>
          <w:rFonts w:ascii="Times New Roman" w:hAnsi="Times New Roman"/>
          <w:b/>
          <w:sz w:val="18"/>
          <w:szCs w:val="18"/>
        </w:rPr>
        <w:t>ul. Tęczowa 2</w:t>
      </w:r>
    </w:p>
    <w:p w:rsidR="0029184F" w:rsidRDefault="0029184F" w:rsidP="0029184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C0CF8">
        <w:rPr>
          <w:rFonts w:ascii="Times New Roman" w:hAnsi="Times New Roman"/>
          <w:b/>
          <w:sz w:val="18"/>
          <w:szCs w:val="18"/>
        </w:rPr>
        <w:t>05-530 Dobiesz</w:t>
      </w:r>
      <w:r w:rsidRPr="00EC0CF8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29184F" w:rsidRPr="00036544" w:rsidRDefault="0029184F" w:rsidP="0029184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36544">
        <w:rPr>
          <w:rFonts w:ascii="Times New Roman" w:hAnsi="Times New Roman"/>
          <w:bCs/>
          <w:sz w:val="18"/>
          <w:szCs w:val="18"/>
        </w:rPr>
        <w:t xml:space="preserve">cena oferty netto: </w:t>
      </w:r>
      <w:r>
        <w:rPr>
          <w:rFonts w:ascii="Times New Roman" w:hAnsi="Times New Roman"/>
          <w:b/>
          <w:bCs/>
          <w:sz w:val="18"/>
          <w:szCs w:val="18"/>
        </w:rPr>
        <w:t>2.288,00</w:t>
      </w:r>
      <w:r w:rsidRPr="0003654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36544">
        <w:rPr>
          <w:rFonts w:ascii="Times New Roman" w:hAnsi="Times New Roman"/>
          <w:sz w:val="18"/>
          <w:szCs w:val="18"/>
        </w:rPr>
        <w:t xml:space="preserve">(słownie: </w:t>
      </w:r>
      <w:r>
        <w:rPr>
          <w:rFonts w:ascii="Times New Roman" w:hAnsi="Times New Roman"/>
          <w:sz w:val="18"/>
          <w:szCs w:val="18"/>
        </w:rPr>
        <w:t xml:space="preserve">dwa tysiące dwieście osiemdziesiąt osiem </w:t>
      </w:r>
      <w:r w:rsidRPr="00036544">
        <w:rPr>
          <w:rFonts w:ascii="Times New Roman" w:hAnsi="Times New Roman"/>
          <w:sz w:val="18"/>
          <w:szCs w:val="18"/>
        </w:rPr>
        <w:t xml:space="preserve"> złotych 00/100). </w:t>
      </w:r>
    </w:p>
    <w:p w:rsidR="0029184F" w:rsidRPr="00036544" w:rsidRDefault="0029184F" w:rsidP="0029184F">
      <w:pPr>
        <w:rPr>
          <w:rFonts w:ascii="Times New Roman" w:hAnsi="Times New Roman"/>
          <w:sz w:val="18"/>
          <w:szCs w:val="18"/>
        </w:rPr>
      </w:pPr>
      <w:r w:rsidRPr="00036544">
        <w:rPr>
          <w:rFonts w:ascii="Times New Roman" w:hAnsi="Times New Roman"/>
          <w:sz w:val="18"/>
          <w:szCs w:val="18"/>
          <w:u w:val="single"/>
        </w:rPr>
        <w:t>Uzasadnienie wyboru:</w:t>
      </w:r>
      <w:r w:rsidRPr="00036544">
        <w:rPr>
          <w:rFonts w:ascii="Times New Roman" w:hAnsi="Times New Roman"/>
          <w:sz w:val="18"/>
          <w:szCs w:val="18"/>
        </w:rPr>
        <w:t xml:space="preserve"> Oferta firmy  </w:t>
      </w:r>
      <w:r w:rsidRPr="00EC0CF8">
        <w:rPr>
          <w:rFonts w:ascii="Times New Roman" w:hAnsi="Times New Roman"/>
          <w:b/>
          <w:sz w:val="18"/>
          <w:szCs w:val="18"/>
        </w:rPr>
        <w:t xml:space="preserve">ASCOMP K Krzysztof Ćwiklak vel Ćwikliński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36544">
        <w:rPr>
          <w:rFonts w:ascii="Times New Roman" w:hAnsi="Times New Roman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Pr="00036544" w:rsidRDefault="0029184F" w:rsidP="0029184F">
      <w:pPr>
        <w:pStyle w:val="CM3"/>
        <w:spacing w:after="0" w:line="360" w:lineRule="auto"/>
        <w:rPr>
          <w:sz w:val="18"/>
          <w:szCs w:val="18"/>
        </w:rPr>
      </w:pPr>
      <w:r w:rsidRPr="00036544">
        <w:rPr>
          <w:b/>
          <w:bCs/>
          <w:sz w:val="18"/>
          <w:szCs w:val="18"/>
        </w:rPr>
        <w:t xml:space="preserve">Streszczenie oceny i porównania złożonych ofert </w:t>
      </w:r>
      <w:r w:rsidRPr="00036544">
        <w:rPr>
          <w:i/>
          <w:iCs/>
          <w:sz w:val="18"/>
          <w:szCs w:val="18"/>
        </w:rPr>
        <w:t>(wg kolejności wpływu)</w:t>
      </w:r>
      <w:r w:rsidRPr="00036544">
        <w:rPr>
          <w:b/>
          <w:bCs/>
          <w:sz w:val="18"/>
          <w:szCs w:val="18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261"/>
        <w:gridCol w:w="1134"/>
        <w:gridCol w:w="1134"/>
        <w:gridCol w:w="992"/>
        <w:gridCol w:w="992"/>
        <w:gridCol w:w="850"/>
      </w:tblGrid>
      <w:tr w:rsidR="0029184F" w:rsidRPr="00EC0CF8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Nr oferty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Punkty razem</w:t>
            </w:r>
          </w:p>
        </w:tc>
      </w:tr>
      <w:tr w:rsidR="0029184F" w:rsidRPr="00EC0CF8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EC0CF8" w:rsidRDefault="0029184F" w:rsidP="002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0CF8">
              <w:rPr>
                <w:rFonts w:ascii="Times New Roman" w:hAnsi="Times New Roman"/>
                <w:sz w:val="18"/>
                <w:szCs w:val="18"/>
              </w:rPr>
              <w:t>Direct K. Kosson, M. Bogiel, J. Praga sp.  jawna</w:t>
            </w:r>
          </w:p>
          <w:p w:rsidR="0029184F" w:rsidRPr="00EC0CF8" w:rsidRDefault="0029184F" w:rsidP="002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0CF8">
              <w:rPr>
                <w:rFonts w:ascii="Times New Roman" w:hAnsi="Times New Roman"/>
                <w:sz w:val="18"/>
                <w:szCs w:val="18"/>
              </w:rPr>
              <w:t>ul Lubelska 12/14</w:t>
            </w:r>
          </w:p>
          <w:p w:rsidR="0029184F" w:rsidRPr="00EC0CF8" w:rsidRDefault="0029184F" w:rsidP="002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0CF8">
              <w:rPr>
                <w:rFonts w:ascii="Times New Roman" w:hAnsi="Times New Roman"/>
                <w:sz w:val="18"/>
                <w:szCs w:val="18"/>
              </w:rPr>
              <w:t>03-802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EC0CF8" w:rsidRDefault="0029184F" w:rsidP="0029184F">
            <w:pPr>
              <w:pStyle w:val="Tekstpodstawowy"/>
              <w:ind w:left="-1629" w:firstLine="1629"/>
              <w:rPr>
                <w:rFonts w:ascii="Times New Roman" w:hAnsi="Times New Roman"/>
                <w:sz w:val="18"/>
                <w:szCs w:val="18"/>
              </w:rPr>
            </w:pPr>
            <w:r w:rsidRPr="00EC0CF8">
              <w:rPr>
                <w:rFonts w:ascii="Times New Roman" w:hAnsi="Times New Roman"/>
                <w:sz w:val="18"/>
                <w:szCs w:val="18"/>
              </w:rPr>
              <w:t>2.377,00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/>
                <w:sz w:val="18"/>
                <w:szCs w:val="18"/>
              </w:rPr>
            </w:pPr>
            <w:r w:rsidRPr="00EC0CF8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sz w:val="18"/>
                <w:szCs w:val="18"/>
              </w:rPr>
              <w:t xml:space="preserve"> 57,75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sz w:val="18"/>
                <w:szCs w:val="18"/>
              </w:rPr>
              <w:t>97,75</w:t>
            </w:r>
          </w:p>
        </w:tc>
      </w:tr>
      <w:tr w:rsidR="0029184F" w:rsidRPr="00EC0CF8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EC0CF8" w:rsidRDefault="0029184F" w:rsidP="002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Hlk51665277"/>
            <w:r w:rsidRPr="00EC0CF8">
              <w:rPr>
                <w:rFonts w:ascii="Times New Roman" w:hAnsi="Times New Roman"/>
                <w:sz w:val="18"/>
                <w:szCs w:val="18"/>
              </w:rPr>
              <w:t xml:space="preserve">ASCOMP K Krzysztof Ćwiklak vel Ćwikliński </w:t>
            </w:r>
          </w:p>
          <w:p w:rsidR="0029184F" w:rsidRPr="00EC0CF8" w:rsidRDefault="0029184F" w:rsidP="002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" w:name="_Hlk51665298"/>
            <w:bookmarkEnd w:id="1"/>
            <w:r w:rsidRPr="00EC0CF8">
              <w:rPr>
                <w:rFonts w:ascii="Times New Roman" w:hAnsi="Times New Roman"/>
                <w:sz w:val="18"/>
                <w:szCs w:val="18"/>
              </w:rPr>
              <w:t>ul. Tęczowa 2</w:t>
            </w:r>
          </w:p>
          <w:p w:rsidR="0029184F" w:rsidRPr="00EC0CF8" w:rsidRDefault="0029184F" w:rsidP="002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0CF8">
              <w:rPr>
                <w:rFonts w:ascii="Times New Roman" w:hAnsi="Times New Roman"/>
                <w:sz w:val="18"/>
                <w:szCs w:val="18"/>
              </w:rPr>
              <w:t>05-530 Dobiesz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EC0CF8" w:rsidRDefault="0029184F" w:rsidP="0029184F">
            <w:pPr>
              <w:pStyle w:val="Tekstpodstawowy"/>
              <w:ind w:left="-1629" w:firstLine="1629"/>
              <w:rPr>
                <w:rFonts w:ascii="Times New Roman" w:hAnsi="Times New Roman"/>
                <w:sz w:val="18"/>
                <w:szCs w:val="18"/>
              </w:rPr>
            </w:pPr>
            <w:r w:rsidRPr="00EC0CF8">
              <w:rPr>
                <w:rFonts w:ascii="Times New Roman" w:hAnsi="Times New Roman"/>
                <w:sz w:val="18"/>
                <w:szCs w:val="18"/>
              </w:rPr>
              <w:t>2.288,00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/>
                <w:sz w:val="18"/>
                <w:szCs w:val="18"/>
              </w:rPr>
            </w:pPr>
            <w:r w:rsidRPr="00EC0CF8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:rsidR="0029184F" w:rsidRPr="00036544" w:rsidRDefault="0029184F" w:rsidP="0029184F">
      <w:pPr>
        <w:pStyle w:val="Default"/>
        <w:rPr>
          <w:color w:val="auto"/>
          <w:sz w:val="18"/>
          <w:szCs w:val="18"/>
        </w:rPr>
      </w:pPr>
      <w:r w:rsidRPr="00036544">
        <w:rPr>
          <w:color w:val="auto"/>
          <w:sz w:val="18"/>
          <w:szCs w:val="18"/>
          <w:u w:val="single"/>
        </w:rPr>
        <w:t>Wykonawcy wykluczeni</w:t>
      </w:r>
      <w:r w:rsidRPr="00036544">
        <w:rPr>
          <w:color w:val="auto"/>
          <w:sz w:val="18"/>
          <w:szCs w:val="18"/>
        </w:rPr>
        <w:t xml:space="preserve"> :0</w:t>
      </w:r>
    </w:p>
    <w:p w:rsidR="0029184F" w:rsidRPr="00036544" w:rsidRDefault="0029184F" w:rsidP="0029184F">
      <w:pPr>
        <w:pStyle w:val="Default"/>
        <w:rPr>
          <w:color w:val="auto"/>
          <w:sz w:val="18"/>
          <w:szCs w:val="18"/>
          <w:u w:val="single"/>
        </w:rPr>
      </w:pPr>
      <w:r w:rsidRPr="00036544">
        <w:rPr>
          <w:color w:val="auto"/>
          <w:sz w:val="18"/>
          <w:szCs w:val="18"/>
          <w:u w:val="single"/>
        </w:rPr>
        <w:t>Oferty odrzucone:</w:t>
      </w:r>
      <w:r>
        <w:rPr>
          <w:color w:val="auto"/>
          <w:sz w:val="18"/>
          <w:szCs w:val="18"/>
          <w:u w:val="single"/>
        </w:rPr>
        <w:t>0</w:t>
      </w:r>
    </w:p>
    <w:p w:rsidR="0029184F" w:rsidRPr="00036544" w:rsidRDefault="0029184F" w:rsidP="0029184F">
      <w:pPr>
        <w:pStyle w:val="Default"/>
        <w:rPr>
          <w:color w:val="auto"/>
          <w:sz w:val="18"/>
          <w:szCs w:val="18"/>
          <w:u w:val="single"/>
        </w:rPr>
      </w:pPr>
    </w:p>
    <w:p w:rsidR="0029184F" w:rsidRDefault="0029184F" w:rsidP="0029184F">
      <w:pPr>
        <w:pStyle w:val="Default"/>
        <w:rPr>
          <w:color w:val="auto"/>
          <w:sz w:val="18"/>
          <w:szCs w:val="18"/>
          <w:u w:val="single"/>
        </w:rPr>
      </w:pPr>
    </w:p>
    <w:p w:rsidR="0029184F" w:rsidRDefault="0029184F" w:rsidP="0029184F">
      <w:pPr>
        <w:pStyle w:val="Default"/>
        <w:rPr>
          <w:color w:val="auto"/>
          <w:sz w:val="18"/>
          <w:szCs w:val="18"/>
          <w:u w:val="single"/>
        </w:rPr>
      </w:pPr>
    </w:p>
    <w:p w:rsidR="0029184F" w:rsidRPr="00036544" w:rsidRDefault="0029184F" w:rsidP="0029184F">
      <w:pPr>
        <w:pStyle w:val="Default"/>
        <w:rPr>
          <w:color w:val="auto"/>
          <w:sz w:val="18"/>
          <w:szCs w:val="18"/>
          <w:u w:val="single"/>
        </w:rPr>
      </w:pPr>
      <w:r w:rsidRPr="00036544">
        <w:rPr>
          <w:color w:val="auto"/>
          <w:sz w:val="18"/>
          <w:szCs w:val="18"/>
          <w:u w:val="single"/>
        </w:rPr>
        <w:t>Zadanie 2</w:t>
      </w:r>
    </w:p>
    <w:p w:rsidR="0029184F" w:rsidRPr="00036544" w:rsidRDefault="0029184F" w:rsidP="0029184F">
      <w:pPr>
        <w:pStyle w:val="Default"/>
        <w:rPr>
          <w:color w:val="auto"/>
          <w:sz w:val="18"/>
          <w:szCs w:val="18"/>
          <w:u w:val="single"/>
        </w:rPr>
      </w:pPr>
    </w:p>
    <w:p w:rsidR="0029184F" w:rsidRPr="00036544" w:rsidRDefault="0029184F" w:rsidP="0029184F">
      <w:pPr>
        <w:pStyle w:val="Default"/>
        <w:rPr>
          <w:bCs/>
          <w:sz w:val="18"/>
          <w:szCs w:val="18"/>
        </w:rPr>
      </w:pPr>
      <w:r w:rsidRPr="00036544">
        <w:rPr>
          <w:bCs/>
          <w:sz w:val="18"/>
          <w:szCs w:val="18"/>
        </w:rPr>
        <w:t>oferta nr</w:t>
      </w:r>
      <w:r>
        <w:rPr>
          <w:bCs/>
          <w:sz w:val="18"/>
          <w:szCs w:val="18"/>
        </w:rPr>
        <w:t>:1</w:t>
      </w:r>
    </w:p>
    <w:p w:rsidR="0029184F" w:rsidRPr="00036544" w:rsidRDefault="0029184F" w:rsidP="0029184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36544">
        <w:rPr>
          <w:rFonts w:ascii="Times New Roman" w:hAnsi="Times New Roman"/>
          <w:bCs/>
          <w:sz w:val="18"/>
          <w:szCs w:val="18"/>
        </w:rPr>
        <w:t>nazwa</w:t>
      </w:r>
      <w:r w:rsidRPr="00036544">
        <w:rPr>
          <w:rFonts w:ascii="Times New Roman" w:hAnsi="Times New Roman"/>
          <w:b/>
          <w:bCs/>
          <w:sz w:val="18"/>
          <w:szCs w:val="18"/>
        </w:rPr>
        <w:t xml:space="preserve">: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EC0CF8">
        <w:rPr>
          <w:rFonts w:ascii="Times New Roman" w:hAnsi="Times New Roman"/>
          <w:b/>
          <w:sz w:val="18"/>
          <w:szCs w:val="18"/>
        </w:rPr>
        <w:t>Direct K. Kosson, M. Bogiel, J. Praga sp.  jawna</w:t>
      </w:r>
    </w:p>
    <w:p w:rsidR="0029184F" w:rsidRPr="00EC0CF8" w:rsidRDefault="0029184F" w:rsidP="0029184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C0CF8">
        <w:rPr>
          <w:rFonts w:ascii="Times New Roman" w:hAnsi="Times New Roman"/>
          <w:b/>
          <w:sz w:val="18"/>
          <w:szCs w:val="18"/>
        </w:rPr>
        <w:t>ul Lubelska 12/14</w:t>
      </w:r>
    </w:p>
    <w:p w:rsidR="0029184F" w:rsidRDefault="0029184F" w:rsidP="0029184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C0CF8">
        <w:rPr>
          <w:rFonts w:ascii="Times New Roman" w:hAnsi="Times New Roman"/>
          <w:b/>
          <w:sz w:val="18"/>
          <w:szCs w:val="18"/>
        </w:rPr>
        <w:t>03-802 Warszawa</w:t>
      </w:r>
      <w:r w:rsidRPr="00EC0CF8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29184F" w:rsidRPr="00036544" w:rsidRDefault="0029184F" w:rsidP="0029184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36544">
        <w:rPr>
          <w:rFonts w:ascii="Times New Roman" w:hAnsi="Times New Roman"/>
          <w:bCs/>
          <w:sz w:val="18"/>
          <w:szCs w:val="18"/>
        </w:rPr>
        <w:t xml:space="preserve">cena oferty netto: </w:t>
      </w:r>
      <w:r>
        <w:rPr>
          <w:rFonts w:ascii="Times New Roman" w:hAnsi="Times New Roman"/>
          <w:b/>
          <w:bCs/>
          <w:sz w:val="18"/>
          <w:szCs w:val="18"/>
        </w:rPr>
        <w:t xml:space="preserve">6.425,00 </w:t>
      </w:r>
      <w:r w:rsidRPr="0003654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36544">
        <w:rPr>
          <w:rFonts w:ascii="Times New Roman" w:hAnsi="Times New Roman"/>
          <w:sz w:val="18"/>
          <w:szCs w:val="18"/>
        </w:rPr>
        <w:t xml:space="preserve">(słownie: </w:t>
      </w:r>
      <w:r>
        <w:rPr>
          <w:rFonts w:ascii="Times New Roman" w:hAnsi="Times New Roman"/>
          <w:sz w:val="18"/>
          <w:szCs w:val="18"/>
        </w:rPr>
        <w:t>sześć tysięcy czterysta dwadzieścia pięć</w:t>
      </w:r>
      <w:r w:rsidRPr="00036544">
        <w:rPr>
          <w:rFonts w:ascii="Times New Roman" w:hAnsi="Times New Roman"/>
          <w:sz w:val="18"/>
          <w:szCs w:val="18"/>
        </w:rPr>
        <w:t xml:space="preserve"> złotych 00/100). </w:t>
      </w:r>
    </w:p>
    <w:p w:rsidR="0029184F" w:rsidRPr="00036544" w:rsidRDefault="0029184F" w:rsidP="0029184F">
      <w:pPr>
        <w:rPr>
          <w:rFonts w:ascii="Times New Roman" w:hAnsi="Times New Roman"/>
          <w:sz w:val="18"/>
          <w:szCs w:val="18"/>
        </w:rPr>
      </w:pPr>
      <w:r w:rsidRPr="00036544">
        <w:rPr>
          <w:rFonts w:ascii="Times New Roman" w:hAnsi="Times New Roman"/>
          <w:sz w:val="18"/>
          <w:szCs w:val="18"/>
          <w:u w:val="single"/>
        </w:rPr>
        <w:t>Uzasadnienie wyboru:</w:t>
      </w:r>
      <w:r w:rsidRPr="00036544">
        <w:rPr>
          <w:rFonts w:ascii="Times New Roman" w:hAnsi="Times New Roman"/>
          <w:sz w:val="18"/>
          <w:szCs w:val="18"/>
        </w:rPr>
        <w:t xml:space="preserve"> Oferta firmy  </w:t>
      </w:r>
      <w:r w:rsidRPr="00EC0CF8">
        <w:rPr>
          <w:rFonts w:ascii="Times New Roman" w:hAnsi="Times New Roman"/>
          <w:b/>
          <w:sz w:val="18"/>
          <w:szCs w:val="18"/>
        </w:rPr>
        <w:t>Direct K. Kosson, M. Bogiel, J. Praga sp.  jawna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36544">
        <w:rPr>
          <w:rFonts w:ascii="Times New Roman" w:hAnsi="Times New Roman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Pr="00036544" w:rsidRDefault="0029184F" w:rsidP="0029184F">
      <w:pPr>
        <w:pStyle w:val="CM3"/>
        <w:spacing w:after="0" w:line="360" w:lineRule="auto"/>
        <w:rPr>
          <w:sz w:val="18"/>
          <w:szCs w:val="18"/>
        </w:rPr>
      </w:pPr>
      <w:r w:rsidRPr="00036544">
        <w:rPr>
          <w:b/>
          <w:bCs/>
          <w:sz w:val="18"/>
          <w:szCs w:val="18"/>
        </w:rPr>
        <w:lastRenderedPageBreak/>
        <w:t xml:space="preserve">Streszczenie oceny i porównania złożonych ofert </w:t>
      </w:r>
      <w:r w:rsidRPr="00036544">
        <w:rPr>
          <w:i/>
          <w:iCs/>
          <w:sz w:val="18"/>
          <w:szCs w:val="18"/>
        </w:rPr>
        <w:t>(wg kolejności wpływu)</w:t>
      </w:r>
      <w:r w:rsidRPr="00036544">
        <w:rPr>
          <w:b/>
          <w:bCs/>
          <w:sz w:val="18"/>
          <w:szCs w:val="18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261"/>
        <w:gridCol w:w="1134"/>
        <w:gridCol w:w="1134"/>
        <w:gridCol w:w="992"/>
        <w:gridCol w:w="992"/>
        <w:gridCol w:w="850"/>
      </w:tblGrid>
      <w:tr w:rsidR="0029184F" w:rsidRPr="00EC0CF8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Nr oferty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EC0CF8">
              <w:rPr>
                <w:sz w:val="18"/>
                <w:szCs w:val="18"/>
              </w:rPr>
              <w:t>Punkty razem</w:t>
            </w:r>
          </w:p>
        </w:tc>
      </w:tr>
      <w:tr w:rsidR="0029184F" w:rsidRPr="00EC0CF8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EC0CF8" w:rsidRDefault="0029184F" w:rsidP="00291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51665449"/>
            <w:r w:rsidRPr="00EC0CF8">
              <w:rPr>
                <w:rFonts w:ascii="Times New Roman" w:hAnsi="Times New Roman" w:cs="Times New Roman"/>
                <w:sz w:val="18"/>
                <w:szCs w:val="18"/>
              </w:rPr>
              <w:t>Direct K. Kosson, M. Bogiel, J. Praga sp.  jawna</w:t>
            </w:r>
          </w:p>
          <w:p w:rsidR="0029184F" w:rsidRPr="00EC0CF8" w:rsidRDefault="0029184F" w:rsidP="00291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51665459"/>
            <w:bookmarkEnd w:id="3"/>
            <w:r w:rsidRPr="00EC0CF8">
              <w:rPr>
                <w:rFonts w:ascii="Times New Roman" w:hAnsi="Times New Roman" w:cs="Times New Roman"/>
                <w:sz w:val="18"/>
                <w:szCs w:val="18"/>
              </w:rPr>
              <w:t>ul Lubelska 12/14</w:t>
            </w:r>
          </w:p>
          <w:p w:rsidR="0029184F" w:rsidRPr="00EC0CF8" w:rsidRDefault="0029184F" w:rsidP="00291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sz w:val="18"/>
                <w:szCs w:val="18"/>
              </w:rPr>
              <w:t>03-802 Warszawa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sz w:val="18"/>
                <w:szCs w:val="18"/>
              </w:rPr>
              <w:t>6.425,00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EC0CF8" w:rsidRDefault="0029184F" w:rsidP="0029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F8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</w:tr>
    </w:tbl>
    <w:p w:rsidR="0029184F" w:rsidRPr="00036544" w:rsidRDefault="0029184F" w:rsidP="0029184F">
      <w:pPr>
        <w:pStyle w:val="Default"/>
        <w:rPr>
          <w:color w:val="auto"/>
          <w:sz w:val="18"/>
          <w:szCs w:val="18"/>
        </w:rPr>
      </w:pPr>
      <w:r w:rsidRPr="00036544">
        <w:rPr>
          <w:color w:val="auto"/>
          <w:sz w:val="18"/>
          <w:szCs w:val="18"/>
          <w:u w:val="single"/>
        </w:rPr>
        <w:t>Wykonawcy wykluczeni</w:t>
      </w:r>
      <w:r w:rsidRPr="00036544">
        <w:rPr>
          <w:color w:val="auto"/>
          <w:sz w:val="18"/>
          <w:szCs w:val="18"/>
        </w:rPr>
        <w:t xml:space="preserve"> :0</w:t>
      </w:r>
    </w:p>
    <w:p w:rsidR="0029184F" w:rsidRPr="00036544" w:rsidRDefault="0029184F" w:rsidP="0029184F">
      <w:pPr>
        <w:pStyle w:val="Default"/>
        <w:rPr>
          <w:color w:val="auto"/>
          <w:sz w:val="18"/>
          <w:szCs w:val="18"/>
          <w:u w:val="single"/>
        </w:rPr>
      </w:pPr>
      <w:r w:rsidRPr="00036544">
        <w:rPr>
          <w:color w:val="auto"/>
          <w:sz w:val="18"/>
          <w:szCs w:val="18"/>
          <w:u w:val="single"/>
        </w:rPr>
        <w:t>Oferty odrzucone:0</w:t>
      </w:r>
    </w:p>
    <w:p w:rsidR="0029184F" w:rsidRPr="00036544" w:rsidRDefault="0029184F" w:rsidP="0029184F">
      <w:pPr>
        <w:rPr>
          <w:rFonts w:ascii="Times New Roman" w:hAnsi="Times New Roman"/>
          <w:sz w:val="18"/>
          <w:szCs w:val="18"/>
        </w:rPr>
      </w:pPr>
      <w:r w:rsidRPr="00036544">
        <w:rPr>
          <w:rFonts w:ascii="Times New Roman" w:hAnsi="Times New Roman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29184F" w:rsidRPr="00036544" w:rsidRDefault="0029184F" w:rsidP="0029184F">
      <w:pPr>
        <w:pStyle w:val="Default"/>
        <w:spacing w:line="360" w:lineRule="auto"/>
        <w:ind w:left="6372" w:firstLine="708"/>
        <w:rPr>
          <w:color w:val="auto"/>
          <w:sz w:val="18"/>
          <w:szCs w:val="18"/>
        </w:rPr>
      </w:pPr>
      <w:r w:rsidRPr="00036544">
        <w:rPr>
          <w:color w:val="auto"/>
          <w:sz w:val="18"/>
          <w:szCs w:val="18"/>
        </w:rPr>
        <w:t>z  poważaniem</w:t>
      </w:r>
    </w:p>
    <w:sectPr w:rsidR="0029184F" w:rsidRPr="00036544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0CF" w:rsidRDefault="00B570CF" w:rsidP="00300F57">
      <w:pPr>
        <w:spacing w:after="0" w:line="240" w:lineRule="auto"/>
      </w:pPr>
      <w:r>
        <w:separator/>
      </w:r>
    </w:p>
  </w:endnote>
  <w:endnote w:type="continuationSeparator" w:id="0">
    <w:p w:rsidR="00B570CF" w:rsidRDefault="00B570C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0CF" w:rsidRDefault="00B570CF" w:rsidP="00300F57">
      <w:pPr>
        <w:spacing w:after="0" w:line="240" w:lineRule="auto"/>
      </w:pPr>
      <w:r>
        <w:separator/>
      </w:r>
    </w:p>
  </w:footnote>
  <w:footnote w:type="continuationSeparator" w:id="0">
    <w:p w:rsidR="00B570CF" w:rsidRDefault="00B570C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10623F"/>
    <w:rsid w:val="0011722C"/>
    <w:rsid w:val="00187096"/>
    <w:rsid w:val="0019124A"/>
    <w:rsid w:val="0029184F"/>
    <w:rsid w:val="002B5F76"/>
    <w:rsid w:val="002F3851"/>
    <w:rsid w:val="00300F57"/>
    <w:rsid w:val="00341329"/>
    <w:rsid w:val="003E5362"/>
    <w:rsid w:val="003F1458"/>
    <w:rsid w:val="004446F8"/>
    <w:rsid w:val="0046364C"/>
    <w:rsid w:val="004C4559"/>
    <w:rsid w:val="004F29C1"/>
    <w:rsid w:val="005131F6"/>
    <w:rsid w:val="0054600E"/>
    <w:rsid w:val="00566263"/>
    <w:rsid w:val="005C3FB4"/>
    <w:rsid w:val="005E0D87"/>
    <w:rsid w:val="00642EF7"/>
    <w:rsid w:val="00665235"/>
    <w:rsid w:val="006B6240"/>
    <w:rsid w:val="007A37E7"/>
    <w:rsid w:val="007F32FE"/>
    <w:rsid w:val="008036C6"/>
    <w:rsid w:val="00807BE7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E02E5"/>
    <w:rsid w:val="00A20B15"/>
    <w:rsid w:val="00A71B4A"/>
    <w:rsid w:val="00AC72EE"/>
    <w:rsid w:val="00AC7302"/>
    <w:rsid w:val="00AD1397"/>
    <w:rsid w:val="00B570CF"/>
    <w:rsid w:val="00B86524"/>
    <w:rsid w:val="00C05F75"/>
    <w:rsid w:val="00C0747C"/>
    <w:rsid w:val="00C07F8C"/>
    <w:rsid w:val="00C20FC2"/>
    <w:rsid w:val="00C54513"/>
    <w:rsid w:val="00C67276"/>
    <w:rsid w:val="00D05F17"/>
    <w:rsid w:val="00D64405"/>
    <w:rsid w:val="00DA296F"/>
    <w:rsid w:val="00E23D42"/>
    <w:rsid w:val="00E47C8B"/>
    <w:rsid w:val="00E81B08"/>
    <w:rsid w:val="00EA3CBF"/>
    <w:rsid w:val="00ED3E73"/>
    <w:rsid w:val="00F27199"/>
    <w:rsid w:val="00F5297E"/>
    <w:rsid w:val="00F57430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1C459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6E5D12-0120-4955-9193-93F91DC8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2019-09-16T07:38:00Z</cp:lastPrinted>
  <dcterms:created xsi:type="dcterms:W3CDTF">2020-09-22T09:17:00Z</dcterms:created>
  <dcterms:modified xsi:type="dcterms:W3CDTF">2020-09-23T11:34:00Z</dcterms:modified>
</cp:coreProperties>
</file>